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1243330</wp:posOffset>
                </wp:positionH>
                <wp:positionV relativeFrom="line">
                  <wp:posOffset>2011754</wp:posOffset>
                </wp:positionV>
                <wp:extent cx="3599543" cy="252573"/>
                <wp:effectExtent l="0" t="0" r="0" b="0"/>
                <wp:wrapNone/>
                <wp:docPr id="1073741825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43" cy="2525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7.9pt;margin-top:158.4pt;width:283.4pt;height:19.9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2473710</wp:posOffset>
                </wp:positionH>
                <wp:positionV relativeFrom="line">
                  <wp:posOffset>8831929</wp:posOffset>
                </wp:positionV>
                <wp:extent cx="1528597" cy="801003"/>
                <wp:effectExtent l="0" t="0" r="0" b="0"/>
                <wp:wrapNone/>
                <wp:docPr id="1073741826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97" cy="8010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4.8pt;margin-top:695.4pt;width:120.4pt;height:63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1912808</wp:posOffset>
                </wp:positionH>
                <wp:positionV relativeFrom="page">
                  <wp:posOffset>22345</wp:posOffset>
                </wp:positionV>
                <wp:extent cx="2673413" cy="1385819"/>
                <wp:effectExtent l="0" t="0" r="0" b="0"/>
                <wp:wrapTopAndBottom distT="152400" distB="152400"/>
                <wp:docPr id="1073741833" name="officeArt object" descr="Seskupi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413" cy="1385819"/>
                          <a:chOff x="-200061" y="0"/>
                          <a:chExt cx="2673412" cy="1385818"/>
                        </a:xfrm>
                      </wpg:grpSpPr>
                      <pic:pic xmlns:pic="http://schemas.openxmlformats.org/drawingml/2006/picture">
                        <pic:nvPicPr>
                          <pic:cNvPr id="1073741827" name="uykiy.psd" descr="uykiy.ps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663024" y="0"/>
                            <a:ext cx="949290" cy="7606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FOOD-LORD"/>
                        <wps:cNvSpPr txBox="1"/>
                        <wps:spPr>
                          <a:xfrm>
                            <a:off x="0" y="657306"/>
                            <a:ext cx="2273290" cy="4859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</w:tabs>
                              </w:pPr>
                              <w:r>
                                <w:rPr>
                                  <w:rFonts w:ascii="Copperplate" w:hAnsi="Copperplate"/>
                                  <w:sz w:val="50"/>
                                  <w:szCs w:val="50"/>
                                  <w:rtl w:val="0"/>
                                </w:rPr>
                                <w:t>FOOD-LORD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9" name="Poctivé jídlo za rozumnou cenu"/>
                        <wps:cNvSpPr txBox="1"/>
                        <wps:spPr>
                          <a:xfrm>
                            <a:off x="-200062" y="1017139"/>
                            <a:ext cx="2673413" cy="2787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</w:tabs>
                              </w:pPr>
                              <w:r>
                                <w:rPr>
                                  <w:rFonts w:ascii="Century Gothic" w:hAnsi="Century Gothic"/>
                                  <w:caps w:val="1"/>
                                  <w:outline w:val="0"/>
                                  <w:color w:val="bc9156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BD9256"/>
                                    </w14:solidFill>
                                  </w14:textFill>
                                </w:rPr>
                                <w:t>Poctiv</w:t>
                              </w:r>
                              <w:r>
                                <w:rPr>
                                  <w:rFonts w:ascii="Century Gothic" w:hAnsi="Century Gothic" w:hint="default"/>
                                  <w:caps w:val="1"/>
                                  <w:outline w:val="0"/>
                                  <w:color w:val="bc9156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BD9256"/>
                                    </w14:solidFill>
                                  </w14:textFill>
                                </w:rPr>
                                <w:t xml:space="preserve">é </w:t>
                              </w:r>
                              <w:r>
                                <w:rPr>
                                  <w:rFonts w:ascii="Century Gothic" w:hAnsi="Century Gothic"/>
                                  <w:caps w:val="1"/>
                                  <w:outline w:val="0"/>
                                  <w:color w:val="bc9156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BD9256"/>
                                    </w14:solidFill>
                                  </w14:textFill>
                                </w:rPr>
                                <w:t>j</w:t>
                              </w:r>
                              <w:r>
                                <w:rPr>
                                  <w:rFonts w:ascii="Century Gothic" w:hAnsi="Century Gothic" w:hint="default"/>
                                  <w:caps w:val="1"/>
                                  <w:outline w:val="0"/>
                                  <w:color w:val="bc9156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BD9256"/>
                                    </w14:solidFill>
                                  </w14:textFill>
                                </w:rPr>
                                <w:t>í</w:t>
                              </w:r>
                              <w:r>
                                <w:rPr>
                                  <w:rFonts w:ascii="Century Gothic" w:hAnsi="Century Gothic"/>
                                  <w:caps w:val="1"/>
                                  <w:outline w:val="0"/>
                                  <w:color w:val="bc9156"/>
                                  <w:sz w:val="20"/>
                                  <w:szCs w:val="20"/>
                                  <w:rtl w:val="0"/>
                                  <w14:textFill>
                                    <w14:solidFill>
                                      <w14:srgbClr w14:val="BD9256"/>
                                    </w14:solidFill>
                                  </w14:textFill>
                                </w:rPr>
                                <w:t>dlo za rozumnou cenu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0" name="Obdélník"/>
                        <wps:cNvSpPr txBox="1"/>
                        <wps:spPr>
                          <a:xfrm>
                            <a:off x="154258" y="391787"/>
                            <a:ext cx="564011" cy="265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Obdélník"/>
                        <wps:cNvSpPr txBox="1"/>
                        <wps:spPr>
                          <a:xfrm>
                            <a:off x="1446887" y="391787"/>
                            <a:ext cx="716313" cy="265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Hvězda"/>
                        <wps:cNvSpPr/>
                        <wps:spPr>
                          <a:xfrm>
                            <a:off x="1090481" y="1295911"/>
                            <a:ext cx="94535" cy="89908"/>
                          </a:xfrm>
                          <a:prstGeom prst="star5">
                            <a:avLst>
                              <a:gd name="adj" fmla="val 191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BD925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150.6pt;margin-top:1.8pt;width:210.5pt;height:109.1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 coordorigin="-200062,0" coordsize="2673413,1385818">
                <w10:wrap type="topAndBottom" side="bothSides" anchorx="margin" anchory="page"/>
                <v:shape id="_x0000_s1029" type="#_x0000_t75" style="position:absolute;left:663024;top:0;width:949289;height:760618;">
                  <v:imagedata r:id="rId4" o:title="uykiy.psd" cropright="0.0%" cropbottom="0.0%"/>
                </v:shape>
                <v:shape id="_x0000_s1030" type="#_x0000_t202" style="position:absolute;left:0;top:657306;width:2273289;height:4859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</w:tabs>
                        </w:pPr>
                        <w:r>
                          <w:rPr>
                            <w:rFonts w:ascii="Copperplate" w:hAnsi="Copperplate"/>
                            <w:sz w:val="50"/>
                            <w:szCs w:val="50"/>
                            <w:rtl w:val="0"/>
                          </w:rPr>
                          <w:t>FOOD-LORD</w:t>
                        </w:r>
                      </w:p>
                    </w:txbxContent>
                  </v:textbox>
                </v:shape>
                <v:shape id="_x0000_s1031" type="#_x0000_t202" style="position:absolute;left:-200062;top:1017140;width:2673413;height:2787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</w:tabs>
                        </w:pPr>
                        <w:r>
                          <w:rPr>
                            <w:rFonts w:ascii="Century Gothic" w:hAnsi="Century Gothic"/>
                            <w:caps w:val="1"/>
                            <w:outline w:val="0"/>
                            <w:color w:val="bc9156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BD9256"/>
                              </w14:solidFill>
                            </w14:textFill>
                          </w:rPr>
                          <w:t>Poctiv</w:t>
                        </w:r>
                        <w:r>
                          <w:rPr>
                            <w:rFonts w:ascii="Century Gothic" w:hAnsi="Century Gothic" w:hint="default"/>
                            <w:caps w:val="1"/>
                            <w:outline w:val="0"/>
                            <w:color w:val="bc9156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BD9256"/>
                              </w14:solidFill>
                            </w14:textFill>
                          </w:rPr>
                          <w:t xml:space="preserve">é </w:t>
                        </w:r>
                        <w:r>
                          <w:rPr>
                            <w:rFonts w:ascii="Century Gothic" w:hAnsi="Century Gothic"/>
                            <w:caps w:val="1"/>
                            <w:outline w:val="0"/>
                            <w:color w:val="bc9156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BD9256"/>
                              </w14:solidFill>
                            </w14:textFill>
                          </w:rPr>
                          <w:t>j</w:t>
                        </w:r>
                        <w:r>
                          <w:rPr>
                            <w:rFonts w:ascii="Century Gothic" w:hAnsi="Century Gothic" w:hint="default"/>
                            <w:caps w:val="1"/>
                            <w:outline w:val="0"/>
                            <w:color w:val="bc9156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BD9256"/>
                              </w14:solidFill>
                            </w14:textFill>
                          </w:rPr>
                          <w:t>í</w:t>
                        </w:r>
                        <w:r>
                          <w:rPr>
                            <w:rFonts w:ascii="Century Gothic" w:hAnsi="Century Gothic"/>
                            <w:caps w:val="1"/>
                            <w:outline w:val="0"/>
                            <w:color w:val="bc9156"/>
                            <w:sz w:val="20"/>
                            <w:szCs w:val="20"/>
                            <w:rtl w:val="0"/>
                            <w14:textFill>
                              <w14:solidFill>
                                <w14:srgbClr w14:val="BD9256"/>
                              </w14:solidFill>
                            </w14:textFill>
                          </w:rPr>
                          <w:t>dlo za rozumnou cenu</w:t>
                        </w:r>
                      </w:p>
                    </w:txbxContent>
                  </v:textbox>
                </v:shape>
                <v:shape id="_x0000_s1032" type="#_x0000_t202" style="position:absolute;left:154258;top:391787;width:564011;height:2655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type="#_x0000_t202" style="position:absolute;left:1446888;top:391787;width:716312;height:2655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type="#_x0000_t12" style="position:absolute;left:1090482;top:1295911;width:94534;height:89907;">
                  <v:fill color="#BD925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1260927</wp:posOffset>
                </wp:positionH>
                <wp:positionV relativeFrom="line">
                  <wp:posOffset>7698098</wp:posOffset>
                </wp:positionV>
                <wp:extent cx="3599543" cy="263414"/>
                <wp:effectExtent l="0" t="0" r="0" b="0"/>
                <wp:wrapNone/>
                <wp:docPr id="1073741834" name="officeArt object" descr="PÁT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43" cy="263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TEK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99.3pt;margin-top:606.1pt;width:283.4pt;height:20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P</w:t>
                      </w: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TEK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-416527</wp:posOffset>
                </wp:positionH>
                <wp:positionV relativeFrom="line">
                  <wp:posOffset>1020106</wp:posOffset>
                </wp:positionV>
                <wp:extent cx="7220557" cy="1432439"/>
                <wp:effectExtent l="0" t="0" r="0" b="0"/>
                <wp:wrapNone/>
                <wp:docPr id="1073741835" name="officeArt object" descr="A pro osobní vyzvednutí na tel.čísle 737 847 457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557" cy="1432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ind w:left="240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ind w:left="240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Helvetica Neue Thin" w:hAnsi="Helvetica Neue Thin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 pro osobn</w:t>
                            </w:r>
                            <w:r>
                              <w:rPr>
                                <w:rStyle w:val="None"/>
                                <w:rFonts w:ascii="Helvetica Neue Thin" w:hAnsi="Helvetica Neue Thin" w:hint="default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Helvetica Neue Thin" w:hAnsi="Helvetica Neue Thin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vyzvednut</w:t>
                            </w:r>
                            <w:r>
                              <w:rPr>
                                <w:rStyle w:val="None"/>
                                <w:rFonts w:ascii="Helvetica Neue Thin" w:hAnsi="Helvetica Neue Thin" w:hint="default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Helvetica Neue Thin" w:hAnsi="Helvetica Neue Thin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na tel.</w:t>
                            </w:r>
                            <w:r>
                              <w:rPr>
                                <w:rStyle w:val="None"/>
                                <w:rFonts w:ascii="Helvetica Neue Thin" w:hAnsi="Helvetica Neue Thin" w:hint="default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čí</w:t>
                            </w:r>
                            <w:r>
                              <w:rPr>
                                <w:rStyle w:val="None"/>
                                <w:rFonts w:ascii="Helvetica Neue Thin" w:hAnsi="Helvetica Neue Thin"/>
                                <w:b w:val="0"/>
                                <w:bCs w:val="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sle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737 847 457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ind w:left="240"/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nebo na </w:t>
                            </w:r>
                            <w:r>
                              <w:rPr>
                                <w:rStyle w:val="Hyperlink.0"/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instrText xml:space="preserve"> HYPERLINK "http://www.food-lordf.cz"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www.food-lord.cz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 v z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lo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ž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ce Na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š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e menu.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</w:pP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Na provozovn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ě 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cena hlavn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ho j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dla je 145,- a pol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vka 46,- K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č </w:t>
                            </w:r>
                            <w:r>
                              <w:rPr>
                                <w:outline w:val="0"/>
                                <w:color w:val="3f3f3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+ obaly.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32.8pt;margin-top:80.3pt;width:568.5pt;height:112.8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ind w:left="240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ind w:left="240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Helvetica Neue Thin" w:hAnsi="Helvetica Neue Thin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 pro osobn</w:t>
                      </w:r>
                      <w:r>
                        <w:rPr>
                          <w:rStyle w:val="None"/>
                          <w:rFonts w:ascii="Helvetica Neue Thin" w:hAnsi="Helvetica Neue Thin" w:hint="default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Helvetica Neue Thin" w:hAnsi="Helvetica Neue Thin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vyzvednut</w:t>
                      </w:r>
                      <w:r>
                        <w:rPr>
                          <w:rStyle w:val="None"/>
                          <w:rFonts w:ascii="Helvetica Neue Thin" w:hAnsi="Helvetica Neue Thin" w:hint="default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Helvetica Neue Thin" w:hAnsi="Helvetica Neue Thin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na tel.</w:t>
                      </w:r>
                      <w:r>
                        <w:rPr>
                          <w:rStyle w:val="None"/>
                          <w:rFonts w:ascii="Helvetica Neue Thin" w:hAnsi="Helvetica Neue Thin" w:hint="default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čí</w:t>
                      </w:r>
                      <w:r>
                        <w:rPr>
                          <w:rStyle w:val="None"/>
                          <w:rFonts w:ascii="Helvetica Neue Thin" w:hAnsi="Helvetica Neue Thin"/>
                          <w:b w:val="0"/>
                          <w:bCs w:val="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sle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737 847 457 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ind w:left="240"/>
                        <w:rPr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nebo na </w:t>
                      </w:r>
                      <w:r>
                        <w:rPr>
                          <w:rStyle w:val="Hyperlink.0"/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instrText xml:space="preserve"> HYPERLINK "http://www.food-lordf.cz"</w:instrText>
                      </w:r>
                      <w:r>
                        <w:rPr>
                          <w:rStyle w:val="Hyperlink.0"/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www.food-lord.cz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 v z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lo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ž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ce Na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š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e menu.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</w:pP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Na provozovn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ě 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cena hlavn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ho j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dla je 145,- a pol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vka 46,- K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č </w:t>
                      </w:r>
                      <w:r>
                        <w:rPr>
                          <w:outline w:val="0"/>
                          <w:color w:val="3f3f3f"/>
                          <w:sz w:val="26"/>
                          <w:szCs w:val="26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+ obaly.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1260927</wp:posOffset>
                </wp:positionH>
                <wp:positionV relativeFrom="line">
                  <wp:posOffset>2452545</wp:posOffset>
                </wp:positionV>
                <wp:extent cx="3599543" cy="252573"/>
                <wp:effectExtent l="0" t="0" r="0" b="0"/>
                <wp:wrapNone/>
                <wp:docPr id="1073741836" name="officeArt object" descr="PONDělí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43" cy="2525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spacing w:after="200"/>
                            </w:pP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POND</w:t>
                            </w: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 xml:space="preserve">í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99.3pt;margin-top:193.1pt;width:283.4pt;height:19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spacing w:after="200"/>
                      </w:pP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POND</w:t>
                      </w: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l</w:t>
                      </w: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 xml:space="preserve">í       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1260927</wp:posOffset>
                </wp:positionH>
                <wp:positionV relativeFrom="line">
                  <wp:posOffset>3781588</wp:posOffset>
                </wp:positionV>
                <wp:extent cx="3599543" cy="245092"/>
                <wp:effectExtent l="0" t="0" r="0" b="0"/>
                <wp:wrapNone/>
                <wp:docPr id="1073741837" name="officeArt object" descr="ÚTER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43" cy="245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TER</w:t>
                            </w: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Ý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99.3pt;margin-top:297.8pt;width:283.4pt;height:19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Ú</w:t>
                      </w: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TER</w:t>
                      </w: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Ý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1270969</wp:posOffset>
                </wp:positionH>
                <wp:positionV relativeFrom="line">
                  <wp:posOffset>6433273</wp:posOffset>
                </wp:positionV>
                <wp:extent cx="3599543" cy="245092"/>
                <wp:effectExtent l="0" t="0" r="0" b="0"/>
                <wp:wrapNone/>
                <wp:docPr id="1073741838" name="officeArt object" descr="ČTVRT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43" cy="245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TVRTEK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00.1pt;margin-top:506.6pt;width:283.4pt;height:19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TVRTEK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688613</wp:posOffset>
                </wp:positionV>
                <wp:extent cx="6154183" cy="662986"/>
                <wp:effectExtent l="0" t="0" r="0" b="0"/>
                <wp:wrapNone/>
                <wp:docPr id="1073741839" name="officeArt object" descr="TÝDENNÍ MENU 6.- 10. květ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83" cy="662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keepNext w:val="0"/>
                              <w:tabs>
                                <w:tab w:val="left" w:pos="5000"/>
                                <w:tab w:val="left" w:pos="5000"/>
                              </w:tabs>
                              <w:spacing w:after="240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Helvetica Neue" w:hAnsi="Helvetica Neue" w:hint="default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>DENN</w:t>
                            </w:r>
                            <w:r>
                              <w:rPr>
                                <w:rFonts w:ascii="Helvetica Neue" w:hAnsi="Helvetica Neue" w:hint="default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>MENU 6.- 10. kv</w:t>
                            </w:r>
                            <w:r>
                              <w:rPr>
                                <w:rFonts w:ascii="Helvetica Neue" w:hAnsi="Helvetica Neue" w:hint="default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1"/>
                                <w:outline w:val="0"/>
                                <w:color w:val="bc9156"/>
                                <w:spacing w:val="12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BD9256"/>
                                  </w14:solidFill>
                                </w14:textFill>
                              </w:rPr>
                              <w:t>ten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0.5pt;margin-top:54.2pt;width:484.6pt;height:52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5000"/>
                          <w:tab w:val="left" w:pos="5000"/>
                        </w:tabs>
                        <w:spacing w:after="240"/>
                        <w:jc w:val="center"/>
                      </w:pP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Helvetica Neue" w:hAnsi="Helvetica Neue" w:hint="default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>Ý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>DENN</w:t>
                      </w:r>
                      <w:r>
                        <w:rPr>
                          <w:rFonts w:ascii="Helvetica Neue" w:hAnsi="Helvetica Neue" w:hint="default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>MENU 6.- 10. kv</w:t>
                      </w:r>
                      <w:r>
                        <w:rPr>
                          <w:rFonts w:ascii="Helvetica Neue" w:hAnsi="Helvetica Neue" w:hint="default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>ě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1"/>
                          <w:outline w:val="0"/>
                          <w:color w:val="bc9156"/>
                          <w:spacing w:val="12"/>
                          <w:sz w:val="32"/>
                          <w:szCs w:val="32"/>
                          <w:rtl w:val="0"/>
                          <w14:textFill>
                            <w14:solidFill>
                              <w14:srgbClr w14:val="BD9256"/>
                            </w14:solidFill>
                          </w14:textFill>
                        </w:rPr>
                        <w:t>ten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-354692</wp:posOffset>
                </wp:positionH>
                <wp:positionV relativeFrom="line">
                  <wp:posOffset>2705117</wp:posOffset>
                </wp:positionV>
                <wp:extent cx="6795592" cy="1001764"/>
                <wp:effectExtent l="0" t="0" r="0" b="0"/>
                <wp:wrapNone/>
                <wp:docPr id="1073741840" name="officeArt object" descr="Staročeská kulajda s vejcem  1,3,7,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592" cy="1001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Staro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esk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 xml:space="preserve">kulajda s vejcem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1,3,7,9</w:t>
                            </w:r>
                            <w:r/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tl w:val="0"/>
                              </w:rPr>
                              <w:t>Sekan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pe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en</w:t>
                            </w:r>
                            <w:r>
                              <w:rPr>
                                <w:rtl w:val="0"/>
                              </w:rPr>
                              <w:t xml:space="preserve">ě </w:t>
                            </w:r>
                            <w:r>
                              <w:rPr>
                                <w:rtl w:val="0"/>
                              </w:rPr>
                              <w:t>s bramborovou ka</w:t>
                            </w:r>
                            <w:r>
                              <w:rPr>
                                <w:rtl w:val="0"/>
                              </w:rPr>
                              <w:t>ší</w:t>
                            </w:r>
                            <w:r>
                              <w:rPr>
                                <w:rtl w:val="0"/>
                              </w:rPr>
                              <w:t>, okurkou a nakl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 xml:space="preserve">danou </w:t>
                            </w:r>
                            <w:r>
                              <w:rPr>
                                <w:rtl w:val="0"/>
                              </w:rPr>
                              <w:t>ř</w:t>
                            </w:r>
                            <w:r>
                              <w:rPr>
                                <w:rtl w:val="0"/>
                              </w:rPr>
                              <w:t xml:space="preserve">epou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1,3,7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Ku</w:t>
                            </w:r>
                            <w:r>
                              <w:rPr>
                                <w:rtl w:val="0"/>
                              </w:rPr>
                              <w:t>ř</w:t>
                            </w:r>
                            <w:r>
                              <w:rPr>
                                <w:rtl w:val="0"/>
                              </w:rPr>
                              <w:t>ec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>rol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da s du</w:t>
                            </w:r>
                            <w:r>
                              <w:rPr>
                                <w:rtl w:val="0"/>
                              </w:rPr>
                              <w:t>š</w:t>
                            </w:r>
                            <w:r>
                              <w:rPr>
                                <w:rtl w:val="0"/>
                              </w:rPr>
                              <w:t>enou r</w:t>
                            </w:r>
                            <w:r>
                              <w:rPr>
                                <w:rtl w:val="0"/>
                              </w:rPr>
                              <w:t xml:space="preserve">ýží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1,3,7,9</w:t>
                            </w:r>
                            <w:r/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Paela valencia se sl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vkami a pe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en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mi raj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aty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27.9pt;margin-top:213.0pt;width:535.1pt;height:78.9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Staro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esk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 xml:space="preserve">kulajda s vejcem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1,3,7,9</w:t>
                      </w:r>
                      <w:r/>
                    </w:p>
                    <w:p>
                      <w:pPr>
                        <w:pStyle w:val="Default"/>
                        <w:jc w:val="center"/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tl w:val="0"/>
                        </w:rPr>
                        <w:t>Sekan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pe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en</w:t>
                      </w:r>
                      <w:r>
                        <w:rPr>
                          <w:rtl w:val="0"/>
                        </w:rPr>
                        <w:t xml:space="preserve">ě </w:t>
                      </w:r>
                      <w:r>
                        <w:rPr>
                          <w:rtl w:val="0"/>
                        </w:rPr>
                        <w:t>s bramborovou ka</w:t>
                      </w:r>
                      <w:r>
                        <w:rPr>
                          <w:rtl w:val="0"/>
                        </w:rPr>
                        <w:t>ší</w:t>
                      </w:r>
                      <w:r>
                        <w:rPr>
                          <w:rtl w:val="0"/>
                        </w:rPr>
                        <w:t>, okurkou a nakl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 xml:space="preserve">danou </w:t>
                      </w:r>
                      <w:r>
                        <w:rPr>
                          <w:rtl w:val="0"/>
                        </w:rPr>
                        <w:t>ř</w:t>
                      </w:r>
                      <w:r>
                        <w:rPr>
                          <w:rtl w:val="0"/>
                        </w:rPr>
                        <w:t xml:space="preserve">epou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1,3,7</w:t>
                      </w: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Ku</w:t>
                      </w:r>
                      <w:r>
                        <w:rPr>
                          <w:rtl w:val="0"/>
                        </w:rPr>
                        <w:t>ř</w:t>
                      </w:r>
                      <w:r>
                        <w:rPr>
                          <w:rtl w:val="0"/>
                        </w:rPr>
                        <w:t>ec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>rol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da s du</w:t>
                      </w:r>
                      <w:r>
                        <w:rPr>
                          <w:rtl w:val="0"/>
                        </w:rPr>
                        <w:t>š</w:t>
                      </w:r>
                      <w:r>
                        <w:rPr>
                          <w:rtl w:val="0"/>
                        </w:rPr>
                        <w:t>enou r</w:t>
                      </w:r>
                      <w:r>
                        <w:rPr>
                          <w:rtl w:val="0"/>
                        </w:rPr>
                        <w:t xml:space="preserve">ýží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1,3,7,9</w:t>
                      </w:r>
                      <w:r/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Paela valencia se sl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vkami a pe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en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mi raj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aty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14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-354692</wp:posOffset>
                </wp:positionH>
                <wp:positionV relativeFrom="line">
                  <wp:posOffset>4026679</wp:posOffset>
                </wp:positionV>
                <wp:extent cx="6980197" cy="1107301"/>
                <wp:effectExtent l="0" t="0" r="0" b="0"/>
                <wp:wrapNone/>
                <wp:docPr id="1073741841" name="officeArt object" descr="Gulášová polévka  1,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197" cy="1107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Gul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áš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ov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pol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vka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  <w:t>1,9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Hov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z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gul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áš 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s dom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m houskov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m knedl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kem a cibulkou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  <w:t>1,3,9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Pomalu pe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en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krkovi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ka s dom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m bramborov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m knedl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kem a kapustov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m zel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m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  <w:t>1,3,9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Vrap se sal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tem, lososem gravlax, raj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aty a ho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řč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icovou om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áč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kou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1,3,4,10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27.9pt;margin-top:317.1pt;width:549.6pt;height:87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Gul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áš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ov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á 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pol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vka</w:t>
                      </w:r>
                      <w:r>
                        <w:rPr>
                          <w:sz w:val="26"/>
                          <w:szCs w:val="26"/>
                          <w:rtl w:val="0"/>
                        </w:rPr>
                        <w:t xml:space="preserve">  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:rtl w:val="0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  <w:t>1,9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Hov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ě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z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í 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gul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áš 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s dom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c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m houskov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ý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m knedl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kem a cibulkou </w:t>
                      </w:r>
                      <w:r>
                        <w:rPr>
                          <w:sz w:val="26"/>
                          <w:szCs w:val="26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:rtl w:val="0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  <w:t>1,3,9</w:t>
                      </w:r>
                    </w:p>
                    <w:p>
                      <w:pPr>
                        <w:pStyle w:val="Defaul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Pomalu pe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en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á 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krkovi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ka s dom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c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m bramborov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ý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m knedl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kem a kapustov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ý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m zel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m </w:t>
                      </w:r>
                      <w:r>
                        <w:rPr>
                          <w:sz w:val="26"/>
                          <w:szCs w:val="26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:rtl w:val="0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  <w:t>1,3,9</w:t>
                      </w: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Vrap se sal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tem, lososem gravlax, raj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aty a ho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řč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icovou om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áč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kou</w:t>
                      </w:r>
                      <w:r>
                        <w:rPr>
                          <w:sz w:val="26"/>
                          <w:szCs w:val="26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1,3,4,10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-446995</wp:posOffset>
                </wp:positionH>
                <wp:positionV relativeFrom="line">
                  <wp:posOffset>5107304</wp:posOffset>
                </wp:positionV>
                <wp:extent cx="7035473" cy="1448516"/>
                <wp:effectExtent l="0" t="0" r="0" b="0"/>
                <wp:wrapNone/>
                <wp:docPr id="1073741842" name="officeArt object" descr="Státní svát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473" cy="1448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ind w:left="245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Default"/>
                              <w:ind w:left="24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Default"/>
                              <w:ind w:left="245"/>
                              <w:jc w:val="center"/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tn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sv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rtl w:val="0"/>
                              </w:rPr>
                              <w:t>tek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35.2pt;margin-top:402.1pt;width:554.0pt;height:114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ind w:left="245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Default"/>
                        <w:ind w:left="24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Default"/>
                        <w:ind w:left="245"/>
                        <w:jc w:val="center"/>
                      </w:pP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St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tn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 xml:space="preserve">í 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sv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one"/>
                          <w:sz w:val="22"/>
                          <w:szCs w:val="22"/>
                          <w:rtl w:val="0"/>
                        </w:rPr>
                        <w:t>tek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1252128</wp:posOffset>
                </wp:positionH>
                <wp:positionV relativeFrom="line">
                  <wp:posOffset>5107304</wp:posOffset>
                </wp:positionV>
                <wp:extent cx="3599543" cy="245092"/>
                <wp:effectExtent l="0" t="0" r="0" b="0"/>
                <wp:wrapNone/>
                <wp:docPr id="1073741843" name="officeArt object" descr="STŘE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43" cy="245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Helvetica Neue" w:hAnsi="Helvetica Neue" w:hint="default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 Neue" w:hAnsi="Helvetica Neue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EDA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98.6pt;margin-top:402.1pt;width:283.4pt;height:19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ST</w:t>
                      </w:r>
                      <w:r>
                        <w:rPr>
                          <w:rFonts w:ascii="Helvetica Neue" w:hAnsi="Helvetica Neue" w:hint="default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Ř</w:t>
                      </w:r>
                      <w:r>
                        <w:rPr>
                          <w:rFonts w:ascii="Helvetica Neue" w:hAnsi="Helvetica Neue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EDA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3920101</wp:posOffset>
                </wp:positionH>
                <wp:positionV relativeFrom="page">
                  <wp:posOffset>1324834</wp:posOffset>
                </wp:positionV>
                <wp:extent cx="88515" cy="84183"/>
                <wp:effectExtent l="0" t="0" r="0" b="0"/>
                <wp:wrapNone/>
                <wp:docPr id="1073741844" name="officeArt object" descr="Hvěz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5" cy="84183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D92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type="#_x0000_t12" style="visibility:visible;position:absolute;margin-left:-0.0pt;margin-top:0.0pt;width:7.0pt;height:6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D92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3551801</wp:posOffset>
                </wp:positionH>
                <wp:positionV relativeFrom="page">
                  <wp:posOffset>1324834</wp:posOffset>
                </wp:positionV>
                <wp:extent cx="88515" cy="84183"/>
                <wp:effectExtent l="0" t="0" r="0" b="0"/>
                <wp:wrapNone/>
                <wp:docPr id="1073741845" name="officeArt object" descr="Hvěz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5" cy="84183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D92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type="#_x0000_t12" style="visibility:visible;position:absolute;margin-left:-0.0pt;margin-top:0.0pt;width:7.0pt;height:6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D92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102573</wp:posOffset>
                </wp:positionH>
                <wp:positionV relativeFrom="page">
                  <wp:posOffset>7354406</wp:posOffset>
                </wp:positionV>
                <wp:extent cx="7389036" cy="1216093"/>
                <wp:effectExtent l="0" t="0" r="0" b="0"/>
                <wp:wrapNone/>
                <wp:docPr id="1073741846" name="officeArt object" descr="Hovězí vývar s vaječným snítkem  1,3,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036" cy="12160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Default"/>
                              <w:jc w:val="center"/>
                            </w:pPr>
                            <w:r/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tl w:val="0"/>
                              </w:rPr>
                              <w:t>Hov</w:t>
                            </w:r>
                            <w:r>
                              <w:rPr>
                                <w:rtl w:val="0"/>
                              </w:rPr>
                              <w:t>ě</w:t>
                            </w:r>
                            <w:r>
                              <w:rPr>
                                <w:rtl w:val="0"/>
                              </w:rPr>
                              <w:t>z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>v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var s vaje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m sn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 xml:space="preserve">tkem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1,3,9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tl w:val="0"/>
                              </w:rPr>
                              <w:t>Pikantn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>masov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sm</w:t>
                            </w:r>
                            <w:r>
                              <w:rPr>
                                <w:rtl w:val="0"/>
                              </w:rPr>
                              <w:t>ě</w:t>
                            </w:r>
                            <w:r>
                              <w:rPr>
                                <w:rtl w:val="0"/>
                              </w:rPr>
                              <w:t>s v brambor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ku se sal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tem z kysan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ho zel</w:t>
                            </w:r>
                            <w:r>
                              <w:rPr>
                                <w:rtl w:val="0"/>
                              </w:rPr>
                              <w:t xml:space="preserve">í  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  <w:t>1,3,9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tl w:val="0"/>
                              </w:rPr>
                              <w:t>Hov</w:t>
                            </w:r>
                            <w:r>
                              <w:rPr>
                                <w:rtl w:val="0"/>
                              </w:rPr>
                              <w:t>ě</w:t>
                            </w:r>
                            <w:r>
                              <w:rPr>
                                <w:rtl w:val="0"/>
                              </w:rPr>
                              <w:t>z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>va</w:t>
                            </w:r>
                            <w:r>
                              <w:rPr>
                                <w:rtl w:val="0"/>
                              </w:rPr>
                              <w:t>ř</w:t>
                            </w:r>
                            <w:r>
                              <w:rPr>
                                <w:rtl w:val="0"/>
                              </w:rPr>
                              <w:t>en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loupan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plec s vaj</w:t>
                            </w:r>
                            <w:r>
                              <w:rPr>
                                <w:rtl w:val="0"/>
                              </w:rPr>
                              <w:t>íč</w:t>
                            </w:r>
                            <w:r>
                              <w:rPr>
                                <w:rtl w:val="0"/>
                              </w:rPr>
                              <w:t>kem, koprovou om</w:t>
                            </w:r>
                            <w:r>
                              <w:rPr>
                                <w:rtl w:val="0"/>
                              </w:rPr>
                              <w:t>áč</w:t>
                            </w:r>
                            <w:r>
                              <w:rPr>
                                <w:rtl w:val="0"/>
                              </w:rPr>
                              <w:t>kou a dom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c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m houskov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m knedl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 xml:space="preserve">kem  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  <w:t>1,3,7,9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Zape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en</w:t>
                            </w:r>
                            <w:r>
                              <w:rPr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</w:rPr>
                              <w:t>noky s ku</w:t>
                            </w:r>
                            <w:r>
                              <w:rPr>
                                <w:rtl w:val="0"/>
                              </w:rPr>
                              <w:t>ř</w:t>
                            </w:r>
                            <w:r>
                              <w:rPr>
                                <w:rtl w:val="0"/>
                              </w:rPr>
                              <w:t>ec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m masem, li</w:t>
                            </w:r>
                            <w:r>
                              <w:rPr>
                                <w:rtl w:val="0"/>
                              </w:rPr>
                              <w:t>š</w:t>
                            </w:r>
                            <w:r>
                              <w:rPr>
                                <w:rtl w:val="0"/>
                              </w:rPr>
                              <w:t>kami a s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 xml:space="preserve">rem brie  </w:t>
                            </w:r>
                            <w:r>
                              <w:rPr>
                                <w:rStyle w:val="None"/>
                                <w:outline w:val="0"/>
                                <w:color w:val="6b6b6b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C6C6C"/>
                                  </w14:solidFill>
                                </w14:textFill>
                              </w:rPr>
                              <w:t>1,3,4,7</w:t>
                            </w:r>
                            <w:r/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Š</w:t>
                            </w:r>
                            <w:r>
                              <w:rPr>
                                <w:rtl w:val="0"/>
                              </w:rPr>
                              <w:t>afr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nov</w:t>
                            </w:r>
                            <w:r>
                              <w:rPr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</w:rPr>
                              <w:t>rizoto s pe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en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mi raj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aty a lan</w:t>
                            </w:r>
                            <w:r>
                              <w:rPr>
                                <w:rtl w:val="0"/>
                              </w:rPr>
                              <w:t>ýž</w:t>
                            </w:r>
                            <w:r>
                              <w:rPr>
                                <w:rtl w:val="0"/>
                              </w:rPr>
                              <w:t xml:space="preserve">i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8.1pt;margin-top:579.1pt;width:581.8pt;height:95.8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</w:pPr>
                      <w:r/>
                    </w:p>
                    <w:p>
                      <w:pPr>
                        <w:pStyle w:val="Default"/>
                        <w:jc w:val="center"/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tl w:val="0"/>
                        </w:rPr>
                        <w:t>Hov</w:t>
                      </w:r>
                      <w:r>
                        <w:rPr>
                          <w:rtl w:val="0"/>
                        </w:rPr>
                        <w:t>ě</w:t>
                      </w:r>
                      <w:r>
                        <w:rPr>
                          <w:rtl w:val="0"/>
                        </w:rPr>
                        <w:t>z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>v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var s vaje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m sn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 xml:space="preserve">tkem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1,3,9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tl w:val="0"/>
                        </w:rPr>
                        <w:t>Pikantn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>masov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sm</w:t>
                      </w:r>
                      <w:r>
                        <w:rPr>
                          <w:rtl w:val="0"/>
                        </w:rPr>
                        <w:t>ě</w:t>
                      </w:r>
                      <w:r>
                        <w:rPr>
                          <w:rtl w:val="0"/>
                        </w:rPr>
                        <w:t>s v brambor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ku se sal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tem z kysan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ho zel</w:t>
                      </w:r>
                      <w:r>
                        <w:rPr>
                          <w:rtl w:val="0"/>
                        </w:rPr>
                        <w:t xml:space="preserve">í  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:rtl w:val="0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  <w:t>1,3,9</w:t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Default"/>
                        <w:jc w:val="center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tl w:val="0"/>
                        </w:rPr>
                        <w:t>Hov</w:t>
                      </w:r>
                      <w:r>
                        <w:rPr>
                          <w:rtl w:val="0"/>
                        </w:rPr>
                        <w:t>ě</w:t>
                      </w:r>
                      <w:r>
                        <w:rPr>
                          <w:rtl w:val="0"/>
                        </w:rPr>
                        <w:t>z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>va</w:t>
                      </w:r>
                      <w:r>
                        <w:rPr>
                          <w:rtl w:val="0"/>
                        </w:rPr>
                        <w:t>ř</w:t>
                      </w:r>
                      <w:r>
                        <w:rPr>
                          <w:rtl w:val="0"/>
                        </w:rPr>
                        <w:t>en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loupan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plec s vaj</w:t>
                      </w:r>
                      <w:r>
                        <w:rPr>
                          <w:rtl w:val="0"/>
                        </w:rPr>
                        <w:t>íč</w:t>
                      </w:r>
                      <w:r>
                        <w:rPr>
                          <w:rtl w:val="0"/>
                        </w:rPr>
                        <w:t>kem, koprovou om</w:t>
                      </w:r>
                      <w:r>
                        <w:rPr>
                          <w:rtl w:val="0"/>
                        </w:rPr>
                        <w:t>áč</w:t>
                      </w:r>
                      <w:r>
                        <w:rPr>
                          <w:rtl w:val="0"/>
                        </w:rPr>
                        <w:t>kou a dom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c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m houskov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m knedl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 xml:space="preserve">kem  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:rtl w:val="0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  <w:t>1,3,7,9</w:t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Zape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en</w:t>
                      </w:r>
                      <w:r>
                        <w:rPr>
                          <w:rtl w:val="0"/>
                        </w:rPr>
                        <w:t xml:space="preserve">é </w:t>
                      </w:r>
                      <w:r>
                        <w:rPr>
                          <w:rtl w:val="0"/>
                        </w:rPr>
                        <w:t>noky s ku</w:t>
                      </w:r>
                      <w:r>
                        <w:rPr>
                          <w:rtl w:val="0"/>
                        </w:rPr>
                        <w:t>ř</w:t>
                      </w:r>
                      <w:r>
                        <w:rPr>
                          <w:rtl w:val="0"/>
                        </w:rPr>
                        <w:t>ec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m masem, li</w:t>
                      </w:r>
                      <w:r>
                        <w:rPr>
                          <w:rtl w:val="0"/>
                        </w:rPr>
                        <w:t>š</w:t>
                      </w:r>
                      <w:r>
                        <w:rPr>
                          <w:rtl w:val="0"/>
                        </w:rPr>
                        <w:t>kami a s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 xml:space="preserve">rem brie  </w:t>
                      </w:r>
                      <w:r>
                        <w:rPr>
                          <w:rStyle w:val="None"/>
                          <w:outline w:val="0"/>
                          <w:color w:val="6b6b6b"/>
                          <w:sz w:val="18"/>
                          <w:szCs w:val="18"/>
                          <w:rtl w:val="0"/>
                          <w14:textFill>
                            <w14:solidFill>
                              <w14:srgbClr w14:val="6C6C6C"/>
                            </w14:solidFill>
                          </w14:textFill>
                        </w:rPr>
                        <w:t>1,3,4,7</w:t>
                      </w:r>
                      <w:r/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Š</w:t>
                      </w:r>
                      <w:r>
                        <w:rPr>
                          <w:rtl w:val="0"/>
                        </w:rPr>
                        <w:t>afr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nov</w:t>
                      </w:r>
                      <w:r>
                        <w:rPr>
                          <w:rtl w:val="0"/>
                        </w:rPr>
                        <w:t xml:space="preserve">é </w:t>
                      </w:r>
                      <w:r>
                        <w:rPr>
                          <w:rtl w:val="0"/>
                        </w:rPr>
                        <w:t>rizoto s pe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en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mi raj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aty a lan</w:t>
                      </w:r>
                      <w:r>
                        <w:rPr>
                          <w:rtl w:val="0"/>
                        </w:rPr>
                        <w:t>ýž</w:t>
                      </w:r>
                      <w:r>
                        <w:rPr>
                          <w:rtl w:val="0"/>
                        </w:rPr>
                        <w:t xml:space="preserve">i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371657</wp:posOffset>
                </wp:positionH>
                <wp:positionV relativeFrom="page">
                  <wp:posOffset>8570498</wp:posOffset>
                </wp:positionV>
                <wp:extent cx="6795592" cy="1234191"/>
                <wp:effectExtent l="0" t="0" r="0" b="0"/>
                <wp:wrapNone/>
                <wp:docPr id="1073741847" name="officeArt object" descr="Zelňačka s klobásou  1,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592" cy="1234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2">
                        <w:txbxContent>
                          <w:p>
                            <w:pPr>
                              <w:pStyle w:val="Default"/>
                              <w:jc w:val="center"/>
                            </w:pPr>
                            <w:r/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Zel</w:t>
                            </w:r>
                            <w:r>
                              <w:rPr>
                                <w:rtl w:val="0"/>
                              </w:rPr>
                              <w:t>ň</w:t>
                            </w:r>
                            <w:r>
                              <w:rPr>
                                <w:rtl w:val="0"/>
                              </w:rPr>
                              <w:t>a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ka s klob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 xml:space="preserve">sou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1,9</w:t>
                            </w:r>
                            <w:r/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Seged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nsk</w:t>
                            </w:r>
                            <w:r>
                              <w:rPr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tl w:val="0"/>
                              </w:rPr>
                              <w:t>gul</w:t>
                            </w:r>
                            <w:r>
                              <w:rPr>
                                <w:rtl w:val="0"/>
                              </w:rPr>
                              <w:t xml:space="preserve">áš </w:t>
                            </w:r>
                            <w:r>
                              <w:rPr>
                                <w:rtl w:val="0"/>
                              </w:rPr>
                              <w:t>s dom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c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m houskov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m knedl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 xml:space="preserve">kem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1,3,7,9</w:t>
                            </w:r>
                            <w:r/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Ku</w:t>
                            </w:r>
                            <w:r>
                              <w:rPr>
                                <w:rtl w:val="0"/>
                              </w:rPr>
                              <w:t>ř</w:t>
                            </w:r>
                            <w:r>
                              <w:rPr>
                                <w:rtl w:val="0"/>
                              </w:rPr>
                              <w:t>ec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 xml:space="preserve">medajlonky na </w:t>
                            </w:r>
                            <w:r>
                              <w:rPr>
                                <w:rtl w:val="0"/>
                              </w:rPr>
                              <w:t>ž</w:t>
                            </w:r>
                            <w:r>
                              <w:rPr>
                                <w:rtl w:val="0"/>
                              </w:rPr>
                              <w:t>ampionech s pe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en</w:t>
                            </w:r>
                            <w:r>
                              <w:rPr>
                                <w:rtl w:val="0"/>
                              </w:rPr>
                              <w:t>ý</w:t>
                            </w:r>
                            <w:r>
                              <w:rPr>
                                <w:rtl w:val="0"/>
                              </w:rPr>
                              <w:t>m bramborem a tatarskou om</w:t>
                            </w:r>
                            <w:r>
                              <w:rPr>
                                <w:rtl w:val="0"/>
                              </w:rPr>
                              <w:t>áč</w:t>
                            </w:r>
                            <w:r>
                              <w:rPr>
                                <w:rtl w:val="0"/>
                              </w:rPr>
                              <w:t xml:space="preserve">kou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1,3,9,10</w:t>
                            </w:r>
                            <w:r/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Tvarohov</w:t>
                            </w:r>
                            <w:r>
                              <w:rPr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</w:rPr>
                              <w:t>knedl</w:t>
                            </w:r>
                            <w:r>
                              <w:rPr>
                                <w:rtl w:val="0"/>
                              </w:rPr>
                              <w:t>íč</w:t>
                            </w:r>
                            <w:r>
                              <w:rPr>
                                <w:rtl w:val="0"/>
                              </w:rPr>
                              <w:t>ky s jahodovou om</w:t>
                            </w:r>
                            <w:r>
                              <w:rPr>
                                <w:rtl w:val="0"/>
                              </w:rPr>
                              <w:t>áč</w:t>
                            </w:r>
                            <w:r>
                              <w:rPr>
                                <w:rtl w:val="0"/>
                              </w:rPr>
                              <w:t xml:space="preserve">kou a zakysanou smetanou  </w:t>
                            </w:r>
                            <w:r>
                              <w:rPr>
                                <w:rStyle w:val="None"/>
                                <w:outline w:val="0"/>
                                <w:color w:val="7f7f7f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1,3,7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9.3pt;margin-top:674.8pt;width:535.1pt;height:97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</w:pPr>
                      <w:r/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Zel</w:t>
                      </w:r>
                      <w:r>
                        <w:rPr>
                          <w:rtl w:val="0"/>
                        </w:rPr>
                        <w:t>ň</w:t>
                      </w:r>
                      <w:r>
                        <w:rPr>
                          <w:rtl w:val="0"/>
                        </w:rPr>
                        <w:t>a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ka s klob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 xml:space="preserve">sou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1,9</w:t>
                      </w:r>
                      <w:r/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Seged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nsk</w:t>
                      </w:r>
                      <w:r>
                        <w:rPr>
                          <w:rtl w:val="0"/>
                        </w:rPr>
                        <w:t xml:space="preserve">ý </w:t>
                      </w:r>
                      <w:r>
                        <w:rPr>
                          <w:rtl w:val="0"/>
                        </w:rPr>
                        <w:t>gul</w:t>
                      </w:r>
                      <w:r>
                        <w:rPr>
                          <w:rtl w:val="0"/>
                        </w:rPr>
                        <w:t xml:space="preserve">áš </w:t>
                      </w:r>
                      <w:r>
                        <w:rPr>
                          <w:rtl w:val="0"/>
                        </w:rPr>
                        <w:t>s dom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c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m houskov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m knedl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 xml:space="preserve">kem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1,3,7,9</w:t>
                      </w:r>
                      <w:r/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Ku</w:t>
                      </w:r>
                      <w:r>
                        <w:rPr>
                          <w:rtl w:val="0"/>
                        </w:rPr>
                        <w:t>ř</w:t>
                      </w:r>
                      <w:r>
                        <w:rPr>
                          <w:rtl w:val="0"/>
                        </w:rPr>
                        <w:t>ec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 xml:space="preserve">medajlonky na </w:t>
                      </w:r>
                      <w:r>
                        <w:rPr>
                          <w:rtl w:val="0"/>
                        </w:rPr>
                        <w:t>ž</w:t>
                      </w:r>
                      <w:r>
                        <w:rPr>
                          <w:rtl w:val="0"/>
                        </w:rPr>
                        <w:t>ampionech s pe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en</w:t>
                      </w:r>
                      <w:r>
                        <w:rPr>
                          <w:rtl w:val="0"/>
                        </w:rPr>
                        <w:t>ý</w:t>
                      </w:r>
                      <w:r>
                        <w:rPr>
                          <w:rtl w:val="0"/>
                        </w:rPr>
                        <w:t>m bramborem a tatarskou om</w:t>
                      </w:r>
                      <w:r>
                        <w:rPr>
                          <w:rtl w:val="0"/>
                        </w:rPr>
                        <w:t>áč</w:t>
                      </w:r>
                      <w:r>
                        <w:rPr>
                          <w:rtl w:val="0"/>
                        </w:rPr>
                        <w:t xml:space="preserve">kou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1,3,9,10</w:t>
                      </w:r>
                      <w:r/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</w:rPr>
                        <w:t>Tvarohov</w:t>
                      </w:r>
                      <w:r>
                        <w:rPr>
                          <w:rtl w:val="0"/>
                        </w:rPr>
                        <w:t xml:space="preserve">é </w:t>
                      </w:r>
                      <w:r>
                        <w:rPr>
                          <w:rtl w:val="0"/>
                        </w:rPr>
                        <w:t>knedl</w:t>
                      </w:r>
                      <w:r>
                        <w:rPr>
                          <w:rtl w:val="0"/>
                        </w:rPr>
                        <w:t>íč</w:t>
                      </w:r>
                      <w:r>
                        <w:rPr>
                          <w:rtl w:val="0"/>
                        </w:rPr>
                        <w:t>ky s jahodovou om</w:t>
                      </w:r>
                      <w:r>
                        <w:rPr>
                          <w:rtl w:val="0"/>
                        </w:rPr>
                        <w:t>áč</w:t>
                      </w:r>
                      <w:r>
                        <w:rPr>
                          <w:rtl w:val="0"/>
                        </w:rPr>
                        <w:t xml:space="preserve">kou a zakysanou smetanou  </w:t>
                      </w:r>
                      <w:r>
                        <w:rPr>
                          <w:rStyle w:val="None"/>
                          <w:outline w:val="0"/>
                          <w:color w:val="7f7f7f"/>
                          <w:sz w:val="18"/>
                          <w:szCs w:val="18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1,3,7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2654129</wp:posOffset>
                </wp:positionH>
                <wp:positionV relativeFrom="page">
                  <wp:posOffset>9730875</wp:posOffset>
                </wp:positionV>
                <wp:extent cx="2283431" cy="1004691"/>
                <wp:effectExtent l="0" t="0" r="0" b="0"/>
                <wp:wrapNone/>
                <wp:docPr id="1073741848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31" cy="1004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09.0pt;margin-top:766.2pt;width:179.8pt;height:79.1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Thin">
    <w:charset w:val="00"/>
    <w:family w:val="roman"/>
    <w:pitch w:val="default"/>
  </w:font>
  <w:font w:name="Copperplate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Helvetica Neue Thin" w:cs="Arial Unicode MS" w:hAnsi="Helvetica Neue Thi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8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tabs>
        <w:tab w:val="left" w:pos="5000"/>
        <w:tab w:val="left" w:pos="5000"/>
      </w:tabs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1"/>
      <w:iCs w:val="1"/>
      <w:caps w:val="1"/>
      <w:strike w:val="0"/>
      <w:dstrike w:val="0"/>
      <w:outline w:val="0"/>
      <w:color w:val="000000"/>
      <w:spacing w:val="13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atLeast"/>
      <w:ind w:left="0" w:right="0" w:firstLine="0"/>
      <w:jc w:val="left"/>
      <w:outlineLvl w:val="9"/>
    </w:pPr>
    <w:rPr>
      <w:rFonts w:ascii="Helvetica Neue Thin" w:cs="Arial Unicode MS" w:hAnsi="Helvetica Neue Thi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00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44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Thin"/>
            <a:ea typeface="Helvetica Neue Thin"/>
            <a:cs typeface="Helvetica Neue Thin"/>
            <a:sym typeface="Helvetica Neue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